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89" w:rsidRDefault="00034D89" w:rsidP="00034D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034D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FA3AF1" wp14:editId="54B3D5D7">
            <wp:extent cx="40386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B36" w:rsidRPr="00034D89" w:rsidRDefault="00964B36" w:rsidP="00034D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34D89" w:rsidRPr="00034D89" w:rsidRDefault="00034D89" w:rsidP="00034D8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34D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РЕСПУБЛИКА  КАРЕЛИЯ</w:t>
      </w:r>
    </w:p>
    <w:p w:rsidR="00034D89" w:rsidRPr="00034D89" w:rsidRDefault="00DB2F1C" w:rsidP="00034D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РЫБОРЕЦКОЕ ВЕПССКОЕ</w:t>
      </w:r>
      <w:r w:rsidR="00034D89" w:rsidRPr="00034D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</w:t>
      </w:r>
    </w:p>
    <w:p w:rsidR="00034D89" w:rsidRPr="00034D89" w:rsidRDefault="00034D89" w:rsidP="00034D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34D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СОВЕТ  </w:t>
      </w:r>
      <w:r w:rsidR="00DB2F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РЫБОРЕЦ</w:t>
      </w:r>
      <w:r w:rsidRPr="00034D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КОГО </w:t>
      </w:r>
      <w:r w:rsidR="00DB2F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ВЕПССКОГО </w:t>
      </w:r>
      <w:r w:rsidRPr="00034D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</w:t>
      </w:r>
    </w:p>
    <w:p w:rsidR="00034D89" w:rsidRPr="00034D89" w:rsidRDefault="00034D89" w:rsidP="00034D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34D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034D89" w:rsidRPr="00034D89" w:rsidRDefault="00DC3095" w:rsidP="00034D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XX</w:t>
      </w:r>
      <w:r w:rsidR="00034D89" w:rsidRPr="00034D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СЕССИИ </w:t>
      </w:r>
      <w:r w:rsidR="00034D89" w:rsidRPr="00034D89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III</w:t>
      </w:r>
      <w:r w:rsidR="00034D89" w:rsidRPr="00034D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СОЗЫВА</w:t>
      </w:r>
    </w:p>
    <w:p w:rsidR="00034D89" w:rsidRPr="00034D89" w:rsidRDefault="00034D89" w:rsidP="00034D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34D89" w:rsidRPr="00034D89" w:rsidRDefault="00034D89" w:rsidP="00034D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4D89" w:rsidRPr="00034D89" w:rsidRDefault="00034D89" w:rsidP="00034D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74223" w:rsidRPr="002904CE" w:rsidRDefault="00034D89" w:rsidP="00034D8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 </w:t>
      </w:r>
      <w:r w:rsidR="002904CE" w:rsidRPr="002904CE">
        <w:rPr>
          <w:rFonts w:ascii="Times New Roman" w:eastAsia="Times New Roman" w:hAnsi="Times New Roman" w:cs="Times New Roman"/>
          <w:sz w:val="24"/>
          <w:szCs w:val="24"/>
          <w:lang w:eastAsia="zh-CN"/>
        </w:rPr>
        <w:t>15 ноября</w:t>
      </w:r>
      <w:r w:rsidRPr="00290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2016 года    </w:t>
      </w:r>
      <w:r w:rsidR="002904CE" w:rsidRPr="00290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290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="00290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Pr="00290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№ </w:t>
      </w:r>
      <w:r w:rsidR="00DB2F1C" w:rsidRPr="00290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904CE" w:rsidRPr="002904C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904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E32ED" w:rsidRPr="00DE32ED" w:rsidRDefault="00DE32ED" w:rsidP="00DE32E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84843"/>
          <w:sz w:val="21"/>
          <w:szCs w:val="21"/>
          <w:lang w:eastAsia="ru-RU"/>
        </w:rPr>
      </w:pPr>
      <w:r w:rsidRPr="00DE32ED">
        <w:rPr>
          <w:rFonts w:ascii="inherit" w:eastAsia="Times New Roman" w:hAnsi="inherit" w:cs="Arial"/>
          <w:color w:val="484843"/>
          <w:sz w:val="21"/>
          <w:szCs w:val="21"/>
          <w:lang w:eastAsia="ru-RU"/>
        </w:rPr>
        <w:t> </w:t>
      </w:r>
    </w:p>
    <w:p w:rsidR="00DE32ED" w:rsidRPr="00DE32ED" w:rsidRDefault="00DE32ED" w:rsidP="00DE32E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84843"/>
          <w:sz w:val="21"/>
          <w:szCs w:val="21"/>
          <w:lang w:eastAsia="ru-RU"/>
        </w:rPr>
      </w:pPr>
      <w:r w:rsidRPr="00DE32ED">
        <w:rPr>
          <w:rFonts w:ascii="inherit" w:eastAsia="Times New Roman" w:hAnsi="inherit" w:cs="Arial"/>
          <w:color w:val="484843"/>
          <w:sz w:val="21"/>
          <w:szCs w:val="21"/>
          <w:lang w:eastAsia="ru-RU"/>
        </w:rPr>
        <w:t> </w:t>
      </w:r>
    </w:p>
    <w:p w:rsidR="00DE32ED" w:rsidRPr="00034D89" w:rsidRDefault="00034D89" w:rsidP="00DE32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DB2F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о порядке представления депутатами Совета </w:t>
      </w:r>
      <w:r w:rsidR="004A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F1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</w:t>
      </w:r>
      <w:r w:rsidR="00174223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  <w:r w:rsidR="00DB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вепсского </w:t>
      </w:r>
      <w:r w:rsidR="00174223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своих доходах, </w:t>
      </w:r>
      <w:r w:rsidR="00DE32ED" w:rsidRPr="005A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имуществе и обязательствах имущественного характера, а так же о доходах, </w:t>
      </w:r>
      <w:r w:rsidR="00DE32ED" w:rsidRPr="005A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DE32ED" w:rsidRPr="005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 своего супруга (супруги) и несовершеннолетних детей </w:t>
      </w:r>
    </w:p>
    <w:p w:rsidR="00DE32ED" w:rsidRPr="00034D89" w:rsidRDefault="00DE32ED" w:rsidP="00DE32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7BF" w:rsidRDefault="00174223" w:rsidP="0017422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03.11.2015 №303-ФЗ «О внесении </w:t>
      </w:r>
      <w:proofErr w:type="gramStart"/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отдельные законодательные акты Российской Федерации»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Федерального закона от 06 октября 2006 года №131-ФЗ «Об общих принципах организации местного самоуправления в Российской Федерации», руководствуясь федеральными законами от 25 декабря 2015 года № 273-ФЗ «О противодействии коррупции», от 03 декабря 2012 года № 230-ФЗ «О контроле за соответствием расходов лиц, </w:t>
      </w:r>
      <w:proofErr w:type="gramEnd"/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замещающих государственные должности, и иных лиц их доходам», 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4A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3D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5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вепсского сельского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4A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3D1" w:rsidRDefault="005463D1" w:rsidP="0017422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ED" w:rsidRPr="00034D89" w:rsidRDefault="00174223" w:rsidP="0017422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2ED" w:rsidRPr="00034D89" w:rsidRDefault="00DE32ED" w:rsidP="00DE32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463D1" w:rsidRDefault="004A37BF" w:rsidP="00962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r w:rsidRPr="004A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Положение о представлении 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депутатами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3D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вепсского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</w:t>
      </w:r>
      <w:r w:rsidR="005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4A3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</w:t>
      </w:r>
      <w:r w:rsidR="005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3D1" w:rsidRPr="00962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5463D1" w:rsidRPr="0054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A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характера, а также сведений о доходах, </w:t>
      </w:r>
      <w:r w:rsidR="005463D1" w:rsidRPr="00962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9627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своих супруг (супругов) и несовершеннолетних детей</w:t>
      </w:r>
      <w:r w:rsidR="00546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3D1" w:rsidRPr="005463D1" w:rsidRDefault="00DE32ED" w:rsidP="005463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      </w:t>
      </w:r>
      <w:r w:rsidR="004A37BF" w:rsidRPr="005463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463D1" w:rsidRPr="005463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5463D1" w:rsidRPr="005463D1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в установленном законом порядке и разместить на официальном сайте Администрации Рыборецкого вепсского сельского поселения в информационно-телекоммуникационной сети интернет.</w:t>
      </w:r>
    </w:p>
    <w:p w:rsidR="005463D1" w:rsidRPr="005463D1" w:rsidRDefault="005463D1" w:rsidP="005463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3D1" w:rsidRPr="005463D1" w:rsidRDefault="005463D1" w:rsidP="005463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3D1" w:rsidRPr="005463D1" w:rsidRDefault="005463D1" w:rsidP="0054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3D1">
        <w:rPr>
          <w:rFonts w:ascii="Times New Roman" w:hAnsi="Times New Roman" w:cs="Times New Roman"/>
          <w:sz w:val="24"/>
          <w:szCs w:val="24"/>
        </w:rPr>
        <w:t>Председатель Совета                                               Глава Рыборецкого</w:t>
      </w:r>
    </w:p>
    <w:p w:rsidR="005463D1" w:rsidRPr="005463D1" w:rsidRDefault="005463D1" w:rsidP="0054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3D1">
        <w:rPr>
          <w:rFonts w:ascii="Times New Roman" w:hAnsi="Times New Roman" w:cs="Times New Roman"/>
          <w:sz w:val="24"/>
          <w:szCs w:val="24"/>
        </w:rPr>
        <w:t xml:space="preserve">Рыборецкого вепсского                                           </w:t>
      </w:r>
      <w:proofErr w:type="spellStart"/>
      <w:proofErr w:type="gramStart"/>
      <w:r w:rsidRPr="005463D1">
        <w:rPr>
          <w:rFonts w:ascii="Times New Roman" w:hAnsi="Times New Roman" w:cs="Times New Roman"/>
          <w:sz w:val="24"/>
          <w:szCs w:val="24"/>
        </w:rPr>
        <w:t>вепсского</w:t>
      </w:r>
      <w:proofErr w:type="spellEnd"/>
      <w:proofErr w:type="gramEnd"/>
      <w:r w:rsidRPr="005463D1">
        <w:rPr>
          <w:rFonts w:ascii="Times New Roman" w:hAnsi="Times New Roman" w:cs="Times New Roman"/>
          <w:sz w:val="24"/>
          <w:szCs w:val="24"/>
        </w:rPr>
        <w:t xml:space="preserve"> сельского     </w:t>
      </w:r>
    </w:p>
    <w:p w:rsidR="005463D1" w:rsidRPr="005463D1" w:rsidRDefault="005463D1" w:rsidP="0054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3D1">
        <w:rPr>
          <w:rFonts w:ascii="Times New Roman" w:hAnsi="Times New Roman" w:cs="Times New Roman"/>
          <w:sz w:val="24"/>
          <w:szCs w:val="24"/>
        </w:rPr>
        <w:t xml:space="preserve">сельского поселения-                                               поселения-                                           </w:t>
      </w:r>
    </w:p>
    <w:p w:rsidR="005463D1" w:rsidRPr="005463D1" w:rsidRDefault="005463D1" w:rsidP="00546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3D1">
        <w:rPr>
          <w:rFonts w:ascii="Times New Roman" w:hAnsi="Times New Roman" w:cs="Times New Roman"/>
          <w:sz w:val="24"/>
          <w:szCs w:val="24"/>
        </w:rPr>
        <w:t xml:space="preserve">_________________      </w:t>
      </w:r>
      <w:proofErr w:type="spellStart"/>
      <w:r w:rsidRPr="005463D1">
        <w:rPr>
          <w:rFonts w:ascii="Times New Roman" w:hAnsi="Times New Roman" w:cs="Times New Roman"/>
          <w:sz w:val="24"/>
          <w:szCs w:val="24"/>
        </w:rPr>
        <w:t>С.Н.Готыч</w:t>
      </w:r>
      <w:proofErr w:type="spellEnd"/>
      <w:r w:rsidRPr="005463D1">
        <w:rPr>
          <w:rFonts w:ascii="Times New Roman" w:hAnsi="Times New Roman" w:cs="Times New Roman"/>
          <w:sz w:val="24"/>
          <w:szCs w:val="24"/>
        </w:rPr>
        <w:t xml:space="preserve">                         ___________ И.А. </w:t>
      </w:r>
      <w:proofErr w:type="spellStart"/>
      <w:r w:rsidRPr="005463D1">
        <w:rPr>
          <w:rFonts w:ascii="Times New Roman" w:hAnsi="Times New Roman" w:cs="Times New Roman"/>
          <w:sz w:val="24"/>
          <w:szCs w:val="24"/>
        </w:rPr>
        <w:t>Заливако</w:t>
      </w:r>
      <w:proofErr w:type="spellEnd"/>
    </w:p>
    <w:p w:rsidR="005463D1" w:rsidRPr="005463D1" w:rsidRDefault="005463D1" w:rsidP="005463D1">
      <w:pPr>
        <w:rPr>
          <w:b/>
          <w:sz w:val="24"/>
          <w:szCs w:val="24"/>
        </w:rPr>
      </w:pPr>
    </w:p>
    <w:p w:rsidR="00DE32ED" w:rsidRPr="00034D89" w:rsidRDefault="00DE32ED" w:rsidP="00DE32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2ED" w:rsidRPr="00034D89" w:rsidRDefault="00DE32ED" w:rsidP="00DE32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84843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b/>
          <w:bCs/>
          <w:color w:val="484843"/>
          <w:sz w:val="24"/>
          <w:szCs w:val="24"/>
          <w:bdr w:val="none" w:sz="0" w:space="0" w:color="auto" w:frame="1"/>
          <w:lang w:eastAsia="ru-RU"/>
        </w:rPr>
        <w:t>  </w:t>
      </w:r>
    </w:p>
    <w:p w:rsidR="003A12BB" w:rsidRDefault="003A12BB" w:rsidP="00DE32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E32ED" w:rsidRPr="00034D89" w:rsidRDefault="00FA2D16" w:rsidP="00DE32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  <w:r w:rsidR="00DE32ED" w:rsidRPr="00034D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82845" w:rsidRPr="00034D89" w:rsidRDefault="00DE32ED" w:rsidP="00316A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34D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к решению </w:t>
      </w:r>
      <w:r w:rsidR="005A3F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XX</w:t>
      </w:r>
      <w:r w:rsidR="00FA2D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82845" w:rsidRPr="00034D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сессии </w:t>
      </w:r>
      <w:r w:rsidR="00182845" w:rsidRPr="00034D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III</w:t>
      </w:r>
      <w:r w:rsidR="00182845" w:rsidRPr="00034D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созыва </w:t>
      </w:r>
    </w:p>
    <w:p w:rsidR="00182845" w:rsidRPr="00034D89" w:rsidRDefault="00DE32ED" w:rsidP="00316A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34D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Совета </w:t>
      </w:r>
      <w:r w:rsidR="00FA2D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C39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Рыборецк</w:t>
      </w:r>
      <w:r w:rsidR="00316AC7" w:rsidRPr="00034D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ого</w:t>
      </w:r>
      <w:r w:rsidR="003C39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вепсского</w:t>
      </w:r>
      <w:r w:rsidR="00182845" w:rsidRPr="00034D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16AC7" w:rsidRPr="00034D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сельского поселения </w:t>
      </w:r>
    </w:p>
    <w:p w:rsidR="00DE32ED" w:rsidRPr="00034D89" w:rsidRDefault="00316AC7" w:rsidP="00316A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2904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15 ноября</w:t>
      </w:r>
      <w:r w:rsidR="003C39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A2D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2016г. № </w:t>
      </w:r>
      <w:r w:rsidR="002904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</w:t>
      </w:r>
    </w:p>
    <w:p w:rsidR="00DE32ED" w:rsidRPr="00034D89" w:rsidRDefault="00DE32ED" w:rsidP="00DE32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2ED" w:rsidRPr="00034D89" w:rsidRDefault="00DE32ED" w:rsidP="00DE32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DE32ED" w:rsidRPr="00034D89" w:rsidRDefault="00DE32ED" w:rsidP="00DE32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2ED" w:rsidRPr="00034D89" w:rsidRDefault="00DE32ED" w:rsidP="00DE32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депутатами 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FA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F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3C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вепсского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своих доходах, </w:t>
      </w:r>
      <w:r w:rsidRPr="005A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имуществе и обязательствах имущественного характера, а так же о доходах, </w:t>
      </w:r>
      <w:r w:rsidRPr="005A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 своего супруга (супруги) и несовершеннолетних детей </w:t>
      </w:r>
    </w:p>
    <w:p w:rsidR="00DE32ED" w:rsidRPr="00034D89" w:rsidRDefault="00DE32ED" w:rsidP="00DE32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2ED" w:rsidRPr="00034D89" w:rsidRDefault="00527EF4" w:rsidP="00527E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определяется по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рядок представления депутатами 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3C39F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3C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вепсского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члены 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Совета) сведений о полученных ими доходах, </w:t>
      </w:r>
      <w:r w:rsidR="00DE32ED" w:rsidRPr="005A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имуществе,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принадлежащем им на праве собственности,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 их обязательствах имущественного характера, а также сведений о доходах, </w:t>
      </w:r>
      <w:r w:rsidR="00DE32ED" w:rsidRPr="005A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DE32ED" w:rsidRPr="003C3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(супруг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несовершеннолетних детей, об имуществе,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принадлежащем им на праве собственности,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 их обязательствах имущественного характера</w:t>
      </w:r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сведения о</w:t>
      </w:r>
      <w:proofErr w:type="gramEnd"/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</w:t>
      </w:r>
      <w:proofErr w:type="gramEnd"/>
      <w:r w:rsidR="00182845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расходах, об имуществе и обязательствах имущественного характера)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813" w:rsidRDefault="00DE32ED" w:rsidP="00527E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7EF4" w:rsidRPr="00034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231813" w:rsidRPr="00231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Сведения о своих доходах, расходах, об имуществе и </w:t>
      </w:r>
      <w:r w:rsidR="00231813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обязательствах имущественного характера 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="002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Рыборецкого вепсского сельского поселения предоставляют в соответствии с нормативными правовыми актами Российской Федерации по утвержденной Президентом Российской Федерации форме справки лицами, замещающими муниципальные должности, - 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2318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1D5D1A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года, следующего </w:t>
      </w:r>
      <w:proofErr w:type="gramStart"/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</w:t>
      </w:r>
      <w:r w:rsidR="002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813" w:rsidRDefault="00527EF4" w:rsidP="002318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="00D5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Рыборецкого вепсского</w:t>
      </w:r>
      <w:r w:rsidR="0073126F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3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r w:rsidR="0073126F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ежегодно:</w:t>
      </w:r>
    </w:p>
    <w:p w:rsidR="00231813" w:rsidRDefault="00231813" w:rsidP="002318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</w:t>
      </w:r>
      <w:r w:rsidR="0073126F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принадлежащем ему на праве собственности,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своих обязательствах имущественного характера по состоянию на конец отчетного периода;</w:t>
      </w:r>
    </w:p>
    <w:p w:rsidR="00231813" w:rsidRDefault="00231813" w:rsidP="002318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</w:t>
      </w:r>
      <w:r w:rsidR="007F2DEF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принадлежащем им на праве собственности,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 их обязательствах имущественного характера по состоянию на конец отчетного 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55414" w:rsidRPr="00B22A52" w:rsidRDefault="00231813" w:rsidP="002318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5414" w:rsidRPr="00B22A5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расходах (с 1 января по 31 декабря) своих, а также расходов супруги (супруга) и несовершеннолетних детей при совершении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организации) на сумму, превышающий общий доход  данного лица и его супруги (супруга) за три последних года, предшествующих совершению сделки.</w:t>
      </w:r>
      <w:proofErr w:type="gramEnd"/>
    </w:p>
    <w:p w:rsidR="00DE32ED" w:rsidRPr="00034D89" w:rsidRDefault="006511C1" w:rsidP="00527E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7EF4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депутат обнаружил, что в представленных им сведениях о доходах, </w:t>
      </w:r>
      <w:r w:rsidR="00DE32ED" w:rsidRPr="005A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 настоящего положения, в порядке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оложением.</w:t>
      </w:r>
      <w:proofErr w:type="gramEnd"/>
    </w:p>
    <w:p w:rsidR="00DE32ED" w:rsidRPr="00034D89" w:rsidRDefault="006511C1" w:rsidP="00527E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27EF4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 объективным причинам депутатом сведений о доходах, </w:t>
      </w:r>
      <w:r w:rsidR="00DE32ED" w:rsidRPr="005A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 супруги 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(супруга) и несовершеннолетних детей данный факт подлежит рассмотрению </w:t>
      </w:r>
      <w:r w:rsidR="001D5D1A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заседании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Рыборецкого вепсского сельского поселения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1C7" w:rsidRDefault="006511C1" w:rsidP="00527E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7EF4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и полноты с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доходах, </w:t>
      </w:r>
      <w:r w:rsidR="00DE32ED" w:rsidRPr="00B2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характера, представляемые депутатом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Рыборецкого вепсского сельского поселения </w:t>
      </w:r>
      <w:r w:rsidR="0060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законодательством Российской Федерации. </w:t>
      </w:r>
    </w:p>
    <w:p w:rsidR="00DE32ED" w:rsidRPr="00034D89" w:rsidRDefault="006031C7" w:rsidP="00527E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27EF4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</w:t>
      </w:r>
      <w:r w:rsidR="00DE32ED" w:rsidRPr="005A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имуществе и обязательствах имущественного характера, представляемые в соответствии с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депутатами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Рыборецкого вепсского сельского поселения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E32ED" w:rsidRPr="00034D89" w:rsidRDefault="006031C7" w:rsidP="00527E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7EF4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2654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обязанности которых входит работа со сведениями о доходах, </w:t>
      </w:r>
      <w:r w:rsidR="00DE32ED" w:rsidRPr="005A3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DE32ED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 депутатов,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42654" w:rsidRPr="00034D89" w:rsidRDefault="006031C7" w:rsidP="00527E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2654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доходах, </w:t>
      </w:r>
      <w:r w:rsidR="00842654" w:rsidRPr="00B2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r w:rsidR="00842654"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имуществе и обязательствах имущественного характера хранятся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Рыборецкого вепсского сельского поселения.</w:t>
      </w:r>
    </w:p>
    <w:p w:rsidR="00842654" w:rsidRPr="00034D89" w:rsidRDefault="00842654" w:rsidP="00527E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31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непредставления или представления заведомо ложных сведений о доходах, </w:t>
      </w:r>
      <w:r w:rsidRPr="00B2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 депутат</w:t>
      </w:r>
      <w:r w:rsidR="0060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Рыборецкого вепсского сельского поселения </w:t>
      </w: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в соответствии с законодательством Российской Федерации.</w:t>
      </w:r>
    </w:p>
    <w:p w:rsidR="00842654" w:rsidRPr="00034D89" w:rsidRDefault="00842654" w:rsidP="00DE32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33B" w:rsidRPr="00034D89" w:rsidRDefault="0045233B">
      <w:pPr>
        <w:rPr>
          <w:rFonts w:ascii="Times New Roman" w:hAnsi="Times New Roman" w:cs="Times New Roman"/>
          <w:sz w:val="24"/>
          <w:szCs w:val="24"/>
        </w:rPr>
      </w:pPr>
    </w:p>
    <w:p w:rsidR="00501A1C" w:rsidRPr="00034D89" w:rsidRDefault="00501A1C">
      <w:pPr>
        <w:rPr>
          <w:rFonts w:ascii="Times New Roman" w:hAnsi="Times New Roman" w:cs="Times New Roman"/>
          <w:sz w:val="24"/>
          <w:szCs w:val="24"/>
        </w:rPr>
      </w:pPr>
    </w:p>
    <w:p w:rsidR="00501A1C" w:rsidRPr="00034D89" w:rsidRDefault="00501A1C">
      <w:pPr>
        <w:rPr>
          <w:rFonts w:ascii="Times New Roman" w:hAnsi="Times New Roman" w:cs="Times New Roman"/>
          <w:sz w:val="24"/>
          <w:szCs w:val="24"/>
        </w:rPr>
      </w:pPr>
    </w:p>
    <w:p w:rsidR="00501A1C" w:rsidRPr="00034D89" w:rsidRDefault="00501A1C">
      <w:pPr>
        <w:rPr>
          <w:rFonts w:ascii="Times New Roman" w:hAnsi="Times New Roman" w:cs="Times New Roman"/>
          <w:sz w:val="24"/>
          <w:szCs w:val="24"/>
        </w:rPr>
      </w:pPr>
    </w:p>
    <w:p w:rsidR="00501A1C" w:rsidRPr="00034D89" w:rsidRDefault="00501A1C">
      <w:pPr>
        <w:rPr>
          <w:rFonts w:ascii="Times New Roman" w:hAnsi="Times New Roman" w:cs="Times New Roman"/>
          <w:sz w:val="24"/>
          <w:szCs w:val="24"/>
        </w:rPr>
      </w:pPr>
    </w:p>
    <w:p w:rsidR="00501A1C" w:rsidRPr="00501A1C" w:rsidRDefault="00D50EA5" w:rsidP="00501A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01A1C" w:rsidRPr="00501A1C" w:rsidRDefault="00501A1C" w:rsidP="00501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1A1C" w:rsidRPr="0050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CC" w:rsidRDefault="00D657CC" w:rsidP="00034D89">
      <w:pPr>
        <w:spacing w:after="0" w:line="240" w:lineRule="auto"/>
      </w:pPr>
      <w:r>
        <w:separator/>
      </w:r>
    </w:p>
  </w:endnote>
  <w:endnote w:type="continuationSeparator" w:id="0">
    <w:p w:rsidR="00D657CC" w:rsidRDefault="00D657CC" w:rsidP="0003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CC" w:rsidRDefault="00D657CC" w:rsidP="00034D89">
      <w:pPr>
        <w:spacing w:after="0" w:line="240" w:lineRule="auto"/>
      </w:pPr>
      <w:r>
        <w:separator/>
      </w:r>
    </w:p>
  </w:footnote>
  <w:footnote w:type="continuationSeparator" w:id="0">
    <w:p w:rsidR="00D657CC" w:rsidRDefault="00D657CC" w:rsidP="0003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B08"/>
    <w:multiLevelType w:val="hybridMultilevel"/>
    <w:tmpl w:val="5E0EBDE2"/>
    <w:lvl w:ilvl="0" w:tplc="5F6AEF78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71"/>
    <w:rsid w:val="00011DF3"/>
    <w:rsid w:val="00034D89"/>
    <w:rsid w:val="00122CC9"/>
    <w:rsid w:val="00131725"/>
    <w:rsid w:val="00174223"/>
    <w:rsid w:val="00182845"/>
    <w:rsid w:val="001910D5"/>
    <w:rsid w:val="001D5D1A"/>
    <w:rsid w:val="00231813"/>
    <w:rsid w:val="0025128D"/>
    <w:rsid w:val="00287894"/>
    <w:rsid w:val="002904CE"/>
    <w:rsid w:val="002C4CB1"/>
    <w:rsid w:val="00316AC7"/>
    <w:rsid w:val="00396B48"/>
    <w:rsid w:val="003A12BB"/>
    <w:rsid w:val="003C39F8"/>
    <w:rsid w:val="0045233B"/>
    <w:rsid w:val="004A37BF"/>
    <w:rsid w:val="00501A1C"/>
    <w:rsid w:val="00527EF4"/>
    <w:rsid w:val="005463D1"/>
    <w:rsid w:val="0056779C"/>
    <w:rsid w:val="005805B7"/>
    <w:rsid w:val="005A3F4D"/>
    <w:rsid w:val="005A3FDE"/>
    <w:rsid w:val="006031C7"/>
    <w:rsid w:val="006511C1"/>
    <w:rsid w:val="006E27F1"/>
    <w:rsid w:val="0073126F"/>
    <w:rsid w:val="007476D7"/>
    <w:rsid w:val="007F2DEF"/>
    <w:rsid w:val="00842654"/>
    <w:rsid w:val="00871FDD"/>
    <w:rsid w:val="008966A6"/>
    <w:rsid w:val="008C0B4E"/>
    <w:rsid w:val="00962721"/>
    <w:rsid w:val="00964B36"/>
    <w:rsid w:val="00A756D5"/>
    <w:rsid w:val="00B22A52"/>
    <w:rsid w:val="00C95903"/>
    <w:rsid w:val="00CB376E"/>
    <w:rsid w:val="00D50EA5"/>
    <w:rsid w:val="00D55414"/>
    <w:rsid w:val="00D657CC"/>
    <w:rsid w:val="00DB2F1C"/>
    <w:rsid w:val="00DC2871"/>
    <w:rsid w:val="00DC3095"/>
    <w:rsid w:val="00DE32ED"/>
    <w:rsid w:val="00FA2D16"/>
    <w:rsid w:val="00FC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17422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174223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3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D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D89"/>
  </w:style>
  <w:style w:type="paragraph" w:styleId="a7">
    <w:name w:val="footer"/>
    <w:basedOn w:val="a"/>
    <w:link w:val="a8"/>
    <w:uiPriority w:val="99"/>
    <w:unhideWhenUsed/>
    <w:rsid w:val="0003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D89"/>
  </w:style>
  <w:style w:type="paragraph" w:styleId="a9">
    <w:name w:val="List Paragraph"/>
    <w:basedOn w:val="a"/>
    <w:uiPriority w:val="34"/>
    <w:qFormat/>
    <w:rsid w:val="00546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17422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174223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3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D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D89"/>
  </w:style>
  <w:style w:type="paragraph" w:styleId="a7">
    <w:name w:val="footer"/>
    <w:basedOn w:val="a"/>
    <w:link w:val="a8"/>
    <w:uiPriority w:val="99"/>
    <w:unhideWhenUsed/>
    <w:rsid w:val="0003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D89"/>
  </w:style>
  <w:style w:type="paragraph" w:styleId="a9">
    <w:name w:val="List Paragraph"/>
    <w:basedOn w:val="a"/>
    <w:uiPriority w:val="34"/>
    <w:qFormat/>
    <w:rsid w:val="0054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8A30-925B-4448-BB93-6FBF924D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мии</dc:creator>
  <cp:lastModifiedBy>Glova</cp:lastModifiedBy>
  <cp:revision>2</cp:revision>
  <cp:lastPrinted>2016-04-26T11:00:00Z</cp:lastPrinted>
  <dcterms:created xsi:type="dcterms:W3CDTF">2016-12-01T06:37:00Z</dcterms:created>
  <dcterms:modified xsi:type="dcterms:W3CDTF">2016-12-01T06:37:00Z</dcterms:modified>
</cp:coreProperties>
</file>